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1"/>
        <w:rPr>
          <w:highlight w:val="none"/>
        </w:rPr>
      </w:pPr>
    </w:p>
    <w:p w14:paraId="54EFD54C">
      <w:pPr>
        <w:jc w:val="center"/>
        <w:rPr>
          <w:rFonts w:hint="default" w:ascii="仿宋_GB2312" w:hAnsi="宋体" w:eastAsia="仿宋_GB2312"/>
          <w:b/>
          <w:sz w:val="52"/>
          <w:szCs w:val="52"/>
          <w:highlight w:val="none"/>
          <w:lang w:val="en-US" w:eastAsia="zh-CN"/>
        </w:rPr>
      </w:pPr>
      <w:r>
        <w:rPr>
          <w:rFonts w:hint="eastAsia" w:ascii="仿宋_GB2312" w:hAnsi="宋体" w:eastAsia="仿宋_GB2312"/>
          <w:b/>
          <w:sz w:val="52"/>
          <w:szCs w:val="52"/>
          <w:highlight w:val="none"/>
          <w:lang w:val="en-US" w:eastAsia="zh-CN"/>
        </w:rPr>
        <w:t>10</w:t>
      </w:r>
      <w:r>
        <w:rPr>
          <w:rFonts w:hint="default" w:ascii="仿宋_GB2312" w:hAnsi="宋体" w:eastAsia="仿宋_GB2312"/>
          <w:b/>
          <w:sz w:val="52"/>
          <w:szCs w:val="52"/>
          <w:highlight w:val="none"/>
          <w:lang w:val="en-US" w:eastAsia="zh-CN"/>
        </w:rPr>
        <w:t>月份水泵及阀门等配件采购项目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4"/>
          <w:szCs w:val="52"/>
          <w:highlight w:val="none"/>
        </w:rPr>
      </w:pPr>
    </w:p>
    <w:p w14:paraId="36405B2A">
      <w:pPr>
        <w:spacing w:line="360" w:lineRule="auto"/>
        <w:jc w:val="center"/>
        <w:rPr>
          <w:rFonts w:hint="eastAsia" w:ascii="仿宋" w:hAnsi="仿宋" w:eastAsia="仿宋" w:cs="仿宋"/>
          <w:sz w:val="36"/>
          <w:szCs w:val="36"/>
          <w:highlight w:val="none"/>
          <w:u w:val="single"/>
          <w:lang w:val="en-US" w:eastAsia="zh-CN"/>
        </w:rPr>
      </w:pPr>
      <w:r>
        <w:rPr>
          <w:rFonts w:hint="eastAsia" w:ascii="仿宋" w:hAnsi="仿宋" w:eastAsia="仿宋" w:cs="仿宋"/>
          <w:sz w:val="36"/>
          <w:szCs w:val="36"/>
          <w:highlight w:val="none"/>
        </w:rPr>
        <w:t>采购编号：</w:t>
      </w:r>
      <w:r>
        <w:rPr>
          <w:rFonts w:hint="eastAsia" w:ascii="仿宋" w:hAnsi="仿宋" w:eastAsia="仿宋" w:cs="仿宋"/>
          <w:sz w:val="36"/>
          <w:szCs w:val="36"/>
          <w:highlight w:val="none"/>
          <w:u w:val="single"/>
          <w:lang w:val="en-US" w:eastAsia="zh-CN"/>
        </w:rPr>
        <w:t xml:space="preserve"> SX-CG-SB-2510022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1" w:name="OLE_LINK53"/>
      <w:bookmarkStart w:id="2" w:name="OLE_LINK52"/>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val="en-US" w:eastAsia="zh-CN"/>
        </w:rPr>
        <w:t xml:space="preserve"> 10月份水泵及阀门等配件采购项目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十</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9"/>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6</w:t>
      </w:r>
      <w:r>
        <w:rPr>
          <w:b w:val="0"/>
          <w:bCs/>
          <w:sz w:val="32"/>
          <w:szCs w:val="28"/>
        </w:rPr>
        <w:fldChar w:fldCharType="end"/>
      </w:r>
      <w:r>
        <w:rPr>
          <w:rFonts w:hint="eastAsia" w:ascii="仿宋" w:hAnsi="仿宋" w:eastAsia="仿宋" w:cs="仿宋"/>
          <w:b w:val="0"/>
          <w:bCs/>
          <w:sz w:val="32"/>
          <w:szCs w:val="28"/>
        </w:rPr>
        <w:fldChar w:fldCharType="end"/>
      </w:r>
    </w:p>
    <w:p w14:paraId="7CF0B990">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13</w:t>
      </w:r>
      <w:r>
        <w:rPr>
          <w:b w:val="0"/>
          <w:bCs/>
          <w:sz w:val="32"/>
          <w:szCs w:val="28"/>
        </w:rPr>
        <w:fldChar w:fldCharType="end"/>
      </w:r>
      <w:r>
        <w:rPr>
          <w:rFonts w:hint="eastAsia" w:ascii="仿宋" w:hAnsi="仿宋" w:eastAsia="仿宋" w:cs="仿宋"/>
          <w:b w:val="0"/>
          <w:bCs/>
          <w:sz w:val="32"/>
          <w:szCs w:val="28"/>
        </w:rPr>
        <w:fldChar w:fldCharType="end"/>
      </w:r>
    </w:p>
    <w:p w14:paraId="30C103B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14</w:t>
      </w:r>
      <w:r>
        <w:rPr>
          <w:b w:val="0"/>
          <w:bCs/>
          <w:sz w:val="32"/>
          <w:szCs w:val="28"/>
        </w:rPr>
        <w:fldChar w:fldCharType="end"/>
      </w:r>
      <w:r>
        <w:rPr>
          <w:rFonts w:hint="eastAsia" w:ascii="仿宋" w:hAnsi="仿宋" w:eastAsia="仿宋" w:cs="仿宋"/>
          <w:b w:val="0"/>
          <w:bCs/>
          <w:sz w:val="32"/>
          <w:szCs w:val="28"/>
        </w:rPr>
        <w:fldChar w:fldCharType="end"/>
      </w:r>
    </w:p>
    <w:p w14:paraId="430C28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1B60AEC3">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78A7DB2C">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21</w:t>
      </w:r>
      <w:r>
        <w:rPr>
          <w:b w:val="0"/>
          <w:bCs/>
          <w:sz w:val="32"/>
          <w:szCs w:val="28"/>
        </w:rPr>
        <w:fldChar w:fldCharType="end"/>
      </w:r>
      <w:r>
        <w:rPr>
          <w:rFonts w:hint="eastAsia" w:ascii="仿宋" w:hAnsi="仿宋" w:eastAsia="仿宋" w:cs="仿宋"/>
          <w:b w:val="0"/>
          <w:bCs/>
          <w:sz w:val="32"/>
          <w:szCs w:val="28"/>
        </w:rPr>
        <w:fldChar w:fldCharType="end"/>
      </w:r>
    </w:p>
    <w:p w14:paraId="3FD4B93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26</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6995"/>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10月份水泵及阀门等配件采购项目进行招标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SX-CG-SB-2510022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785" w:type="pct"/>
        <w:jc w:val="center"/>
        <w:tblLayout w:type="fixed"/>
        <w:tblCellMar>
          <w:top w:w="0" w:type="dxa"/>
          <w:left w:w="108" w:type="dxa"/>
          <w:bottom w:w="0" w:type="dxa"/>
          <w:right w:w="108" w:type="dxa"/>
        </w:tblCellMar>
      </w:tblPr>
      <w:tblGrid>
        <w:gridCol w:w="758"/>
        <w:gridCol w:w="2535"/>
        <w:gridCol w:w="3665"/>
        <w:gridCol w:w="850"/>
        <w:gridCol w:w="1079"/>
      </w:tblGrid>
      <w:tr w14:paraId="2CA2E042">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E4738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535" w:type="dxa"/>
            <w:tcBorders>
              <w:top w:val="single" w:color="000000" w:sz="4" w:space="0"/>
              <w:left w:val="single" w:color="000000" w:sz="4" w:space="0"/>
              <w:bottom w:val="single" w:color="000000" w:sz="4" w:space="0"/>
              <w:right w:val="single" w:color="000000" w:sz="4" w:space="0"/>
            </w:tcBorders>
            <w:noWrap/>
            <w:vAlign w:val="center"/>
          </w:tcPr>
          <w:p w14:paraId="43F6FB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665" w:type="dxa"/>
            <w:tcBorders>
              <w:top w:val="single" w:color="000000" w:sz="4" w:space="0"/>
              <w:left w:val="single" w:color="000000" w:sz="4" w:space="0"/>
              <w:bottom w:val="single" w:color="000000" w:sz="4" w:space="0"/>
              <w:right w:val="single" w:color="000000" w:sz="4" w:space="0"/>
            </w:tcBorders>
            <w:noWrap/>
            <w:vAlign w:val="center"/>
          </w:tcPr>
          <w:p w14:paraId="41BB2D5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BF53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558F73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r>
      <w:tr w14:paraId="26BEB74C">
        <w:tblPrEx>
          <w:tblCellMar>
            <w:top w:w="0" w:type="dxa"/>
            <w:left w:w="108" w:type="dxa"/>
            <w:bottom w:w="0" w:type="dxa"/>
            <w:right w:w="108" w:type="dxa"/>
          </w:tblCellMar>
        </w:tblPrEx>
        <w:trPr>
          <w:trHeight w:val="529"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3D4D47E">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4F38473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进水单向阀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0C67448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WTP7.0-28</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5FAFA2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8A6E26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r>
      <w:tr w14:paraId="3C5F71EF">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090F816">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51B0D60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出水单向阀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3A1CB4D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WTP7.0-28</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D61685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81E6AD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r>
      <w:tr w14:paraId="00F1C284">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F59DA4B">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4CA861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主水封</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0BDE21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73F7B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39D77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4626C824">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77CF80C">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716D3E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副水封</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30F988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97031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3C132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784D2B56">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B8FA60C">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4B5129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联轴器</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643BA8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LF50123；格兰富配套链接柱销 LF50123-1A6RJH</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0EEB7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6EDD5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558078C7">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F0E6B2B">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594475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格兰富离心泵联轴器</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34CC8E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CL30127-1332211；格兰富配套链接柱销 CL30127-333221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6EFEE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094F8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624DAC7B">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310F3A9">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1CEECC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格兰富离心泵联轴器</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696F28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CL40131-333221；格兰富配套链接柱销</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AE093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125D0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31153381">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57263E66">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09D039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涡轮不锈钢板蝶阀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07908A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D371X-16PDN200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D42D3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6734B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1B6AA3DA">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5B6711DB">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1EAF54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不锈钢芯蜗杆蝶阀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0D7E8F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D371X-16/DN150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A07BD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C8139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7C4F2810">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8AB2BCA">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09ADF1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不锈钢芯蜗杆蝶阀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6791AE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D371X-16/DN80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8F8DB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100B3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71373CCE">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C24D77F">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1864E5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不锈钢芯蜗杆蝶阀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00B1D0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D371X-16/DN65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9949B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5AEC3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6996E1B3">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55DC9077">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7D3381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不锈钢泵轴</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697B0E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NLB125/200-75/2；威乐</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A8726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FB858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r>
      <w:tr w14:paraId="1ECF221B">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6B6A671F">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0BF8B0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机封顶环</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372A70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NLB125/200-75/2；威乐</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4137D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32633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24CEAD3B">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347FA34">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1644F5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机封顶环</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5E197F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NLB65/160-15/2；威乐</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0DC9B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5F37F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00815E6C">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C63E887">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7AEF6F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斜管填料</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2DC5F2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pp材质 7.5*4.5*0.8；单张填料尺寸1000*1000*0.8 总约1000张，包现场安装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F6A52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A41BD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039B251C">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71D79D4">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03A84B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保安过滤器滤芯</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04CC17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RT30C16G20NN；品牌：3M；10微米30英寸</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8BDA3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13A8F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r>
      <w:tr w14:paraId="60960BC2">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F8DE5EB">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5301E7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闸阀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728922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Z41X-16  DN65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7A986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990FF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535905EE">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DB2F2B8">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7E8967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aps w:val="0"/>
                <w:color w:val="000000"/>
                <w:spacing w:val="0"/>
                <w:sz w:val="24"/>
                <w:szCs w:val="24"/>
                <w:shd w:val="clear" w:fill="FFFFFF"/>
              </w:rPr>
              <w:t>电动闸阀 阀体</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535DF1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aps w:val="0"/>
                <w:color w:val="000000"/>
                <w:spacing w:val="0"/>
                <w:sz w:val="24"/>
                <w:szCs w:val="24"/>
                <w:shd w:val="clear" w:fill="FFFFFF"/>
              </w:rPr>
              <w:t>Z941W-10  DN200</w:t>
            </w:r>
            <w:r>
              <w:rPr>
                <w:rFonts w:hint="eastAsia" w:ascii="仿宋" w:hAnsi="仿宋" w:eastAsia="仿宋" w:cs="仿宋"/>
                <w:i w:val="0"/>
                <w:iCs w:val="0"/>
                <w:caps w:val="0"/>
                <w:color w:val="000000"/>
                <w:spacing w:val="0"/>
                <w:sz w:val="24"/>
                <w:szCs w:val="24"/>
                <w:shd w:val="clear" w:fill="FFFFFF"/>
                <w:lang w:eastAsia="zh-CN"/>
              </w:rPr>
              <w:t>；不含电动执行器，8孔法兰，立式安装，阀长330mm。法兰螺栓孔φ22mm；执行器连接螺栓孔间距115mm</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0CA831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3FB57C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276F2913">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ECBECC0">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3C054D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冲压弯</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039948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9DC65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858CF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5EB68D18">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0B0907C">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307294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冲压弯</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07A2C7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4B441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C9F9E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53224391">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E098215">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2E9CF9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法兰</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6E32F4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96F3A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0B35C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r>
      <w:tr w14:paraId="47F3F3AE">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6662A819">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46B3F8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法兰</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733DC7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8CFB4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0BB85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r>
      <w:tr w14:paraId="1943F2A5">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6B493A95">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1C4DA1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法兰</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561C07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74B27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A6EB2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r>
      <w:tr w14:paraId="53837CD1">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6ECA203">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20D663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叠螺机进泥泵定子</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529101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G40-1流量12m3/h</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53778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24507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r w14:paraId="0C76F264">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123F623">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3E2BF5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硫酸电磁泵</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5ED116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VAMD07063PVT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3C7C4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B9D28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r w14:paraId="4D5E5280">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892D207">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588960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叶轮(压榨泵)</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0E5072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CDL8-16FSWPC；南方泵业</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6F3C1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D7751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67B1AD2E">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BD93452">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6F71F0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叠螺机加药泵定子</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6C96CC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G25-1流量2m3/h</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E8B02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2C514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r w14:paraId="7B05B50A">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7A7B235">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60ED16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792EB0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443782W+481865C2；Parker</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88224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C4AB9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00160D57">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8CF0354">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5781B4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不锈钢法兰球阀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351D05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Q41F-16PDN50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06CBC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DD275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403E3405">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1B13665">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545E80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止回阀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3593EC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HQ41X-16Q  DN200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D6BA7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3ADED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3735AB3B">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03DB0D4">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54C609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6BCC98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HRB7309CA/P5DBB</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43AAC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3EE30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7BD74BA8">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60847E64">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721999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联轴器配套螺栓</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14734F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DML-07</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E84EA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6416B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4BEFD0CA">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D2328BB">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418661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弹性圈</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524B8D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24*45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8C824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3C91B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13C004BF">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40CC858">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74FF5E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润滑油滤芯</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385D7D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2-5685-0011/19/31-01（HS51019）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1B6FB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CF694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0FDC7326">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770875F">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036DEF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调节油滤芯</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070374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2-5685-0006/13-01（HS51019）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D8D08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70CEB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23755C45">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6337DA91">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541D2C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电机墙联轴器</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1A5DD8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DML-07  Y65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EA8C5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71E74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1CF6E554">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5C50ECCA">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4BC744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减速机联轴器</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7709ED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DML-07  Y45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FB4E0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98C6A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5A900194">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E70158E">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7D21EB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连接轴联轴器</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01D2F1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DML-07  Y50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6C952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D2B18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420A23CF">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BCF1CE3">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3568E6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立式多级泵</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463ABB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型号：50GDL12-15*6，流量15m3/h,  扬程80m,转速2900r/min,电机功率5.5KW，口径50mm；不带电机，带联轴器</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76064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AC9C1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r w14:paraId="299B314C">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A3E3361">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5EDEE0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填料</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0F92587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79.5*60*84（1+7+1），材质：石墨，现场包安装</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46200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C08B1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62883FCB">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354B6A7">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501D98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单向阀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45E952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8402-3010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A068F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953D5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6C209533">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1C7898E">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1D824F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单向阀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5268EB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8403-1210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7138B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F2601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681DFFB7">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22BF078">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2B56AD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6CC267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8405-2010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79745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9930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588E5490">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44CF1AE">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05F050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34C6B1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8405-8410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8D618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EFD96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322809A5">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6BEB073">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047333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114026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8405-8310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95078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87BDC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241CB96B">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9055642">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3EF296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逻辑阀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725ABB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8404-2010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1EC4D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2A6C7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2E8DB8EF">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B55B187">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674060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卸荷阀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09A714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8401-0140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76301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B2D2C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3CE927C9">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6BC3B42E">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3B4BDF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卸荷阀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68F0EB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8401-0135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42C96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1FA89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3E8F9B13">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ACBA80C">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7530AB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过滤器滤芯</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51F6B4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8715-0104</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4211D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A168D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6C37FB84">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8F8CA80">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0DCA7A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抓斗·单向阀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105EE6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8375-1000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831A1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E7BCF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47F514C7">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61FDB50">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6C4148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比例阀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29165B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4WREE6W16-30/V/24F1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1493D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D1AA9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3934F58F">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A8D25DE">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537CDC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隔离阀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16319B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6-1-64/v</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CA163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56B68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bl>
    <w:p w14:paraId="47E30BEA">
      <w:pPr>
        <w:pStyle w:val="1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6889D072">
      <w:pPr>
        <w:pStyle w:val="1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3.参与本次项目的投标单位需保证产品是全新且质量合格的现货或生产周期能够满足采购人实际使用需求，并提供相关出厂报告及合格证明。</w:t>
      </w:r>
    </w:p>
    <w:p w14:paraId="7B5F9F98">
      <w:pPr>
        <w:pStyle w:val="1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人民币33.4</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58B6F84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879"/>
      <w:bookmarkStart w:id="7" w:name="_Toc530583922"/>
      <w:bookmarkStart w:id="8" w:name="_Toc23057"/>
      <w:bookmarkStart w:id="9" w:name="_Toc530583923"/>
      <w:bookmarkStart w:id="10"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11月7</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报价文件邮递递交截止时间：截至2025年</w:t>
      </w:r>
      <w:r>
        <w:rPr>
          <w:rFonts w:hint="eastAsia" w:ascii="仿宋_GB2312" w:eastAsia="仿宋_GB2312"/>
          <w:sz w:val="30"/>
          <w:szCs w:val="30"/>
          <w:lang w:val="en-US" w:eastAsia="zh-CN"/>
        </w:rPr>
        <w:t>11</w:t>
      </w:r>
      <w:r>
        <w:rPr>
          <w:rFonts w:hint="eastAsia" w:ascii="仿宋_GB2312" w:eastAsia="仿宋_GB2312"/>
          <w:sz w:val="30"/>
          <w:szCs w:val="30"/>
        </w:rPr>
        <w:t>月</w:t>
      </w:r>
      <w:r>
        <w:rPr>
          <w:rFonts w:hint="eastAsia" w:ascii="仿宋_GB2312" w:eastAsia="仿宋_GB2312"/>
          <w:sz w:val="30"/>
          <w:szCs w:val="30"/>
          <w:lang w:val="en-US" w:eastAsia="zh-CN"/>
        </w:rPr>
        <w:t>6</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10月31</w:t>
      </w:r>
      <w:r>
        <w:rPr>
          <w:rFonts w:hint="eastAsia" w:ascii="仿宋_GB2312" w:eastAsia="仿宋_GB2312"/>
          <w:sz w:val="30"/>
          <w:szCs w:val="30"/>
        </w:rPr>
        <w:t>日</w:t>
      </w:r>
    </w:p>
    <w:p w14:paraId="70FC8F71">
      <w:pPr>
        <w:pStyle w:val="12"/>
        <w:ind w:left="0" w:leftChars="0" w:firstLine="0" w:firstLineChars="0"/>
        <w:rPr>
          <w:rFonts w:hint="eastAsia" w:ascii="仿宋_GB2312" w:eastAsia="仿宋_GB2312"/>
          <w:sz w:val="30"/>
          <w:szCs w:val="30"/>
        </w:rPr>
      </w:pPr>
    </w:p>
    <w:p w14:paraId="0F5B8078">
      <w:pPr>
        <w:pStyle w:val="12"/>
        <w:ind w:left="0" w:leftChars="0" w:firstLine="0" w:firstLineChars="0"/>
        <w:rPr>
          <w:rFonts w:hint="eastAsia" w:ascii="仿宋_GB2312" w:eastAsia="仿宋_GB2312"/>
          <w:sz w:val="30"/>
          <w:szCs w:val="30"/>
        </w:rPr>
      </w:pPr>
      <w:bookmarkStart w:id="20" w:name="_GoBack"/>
      <w:bookmarkEnd w:id="20"/>
    </w:p>
    <w:p w14:paraId="7BCDB5FD">
      <w:pPr>
        <w:pStyle w:val="12"/>
        <w:ind w:left="0" w:leftChars="0" w:firstLine="0" w:firstLineChars="0"/>
        <w:rPr>
          <w:rFonts w:hint="eastAsia" w:ascii="仿宋_GB2312" w:eastAsia="仿宋_GB2312"/>
          <w:sz w:val="30"/>
          <w:szCs w:val="30"/>
        </w:rPr>
      </w:pPr>
    </w:p>
    <w:p w14:paraId="29298A65">
      <w:pPr>
        <w:pStyle w:val="12"/>
        <w:ind w:left="0" w:leftChars="0" w:firstLine="0" w:firstLineChars="0"/>
        <w:rPr>
          <w:rFonts w:hint="eastAsia" w:ascii="仿宋_GB2312" w:eastAsia="仿宋_GB2312"/>
          <w:sz w:val="30"/>
          <w:szCs w:val="30"/>
        </w:rPr>
      </w:pPr>
    </w:p>
    <w:p w14:paraId="2965EC2A">
      <w:pPr>
        <w:pStyle w:val="12"/>
        <w:ind w:left="0" w:leftChars="0" w:firstLine="0" w:firstLineChars="0"/>
        <w:rPr>
          <w:rFonts w:hint="eastAsia" w:ascii="仿宋_GB2312" w:eastAsia="仿宋_GB2312"/>
          <w:sz w:val="30"/>
          <w:szCs w:val="30"/>
        </w:rPr>
      </w:pPr>
    </w:p>
    <w:p w14:paraId="1D2F3CCC">
      <w:pPr>
        <w:pStyle w:val="12"/>
        <w:ind w:left="0" w:leftChars="0" w:firstLine="0" w:firstLineChars="0"/>
        <w:rPr>
          <w:rFonts w:hint="eastAsia" w:ascii="仿宋_GB2312" w:eastAsia="仿宋_GB2312"/>
          <w:sz w:val="30"/>
          <w:szCs w:val="30"/>
        </w:rPr>
      </w:pPr>
    </w:p>
    <w:p w14:paraId="3F19AFBD">
      <w:pPr>
        <w:pStyle w:val="12"/>
        <w:ind w:left="0" w:leftChars="0" w:firstLine="0" w:firstLineChars="0"/>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6"/>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2"/>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4"/>
        <w:rPr>
          <w:rFonts w:hint="eastAsia" w:ascii="仿宋" w:hAnsi="仿宋" w:eastAsia="仿宋" w:cs="仿宋"/>
          <w:snapToGrid w:val="0"/>
          <w:sz w:val="44"/>
          <w:szCs w:val="44"/>
        </w:rPr>
      </w:pPr>
    </w:p>
    <w:p w14:paraId="1643322B">
      <w:pPr>
        <w:pStyle w:val="11"/>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2"/>
        <w:numPr>
          <w:ilvl w:val="0"/>
          <w:numId w:val="0"/>
        </w:numPr>
        <w:jc w:val="center"/>
        <w:rPr>
          <w:rFonts w:hint="eastAsia" w:ascii="仿宋" w:hAnsi="仿宋" w:eastAsia="仿宋" w:cs="仿宋"/>
          <w:b w:val="0"/>
          <w:bCs/>
          <w:snapToGrid w:val="0"/>
          <w:sz w:val="44"/>
        </w:rPr>
      </w:pPr>
      <w:bookmarkStart w:id="11" w:name="_Toc4053"/>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444D9E5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本项目为单次供货项目，根据我司实际要求供货期进行供货。供货方接到我司送货通知后，3个工作日内将货物如数送至我司指定地点。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2"/>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2"/>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30277"/>
      <w:r>
        <w:rPr>
          <w:rFonts w:hint="eastAsia" w:ascii="仿宋" w:hAnsi="仿宋" w:eastAsia="仿宋" w:cs="仿宋"/>
          <w:snapToGrid w:val="0"/>
          <w:sz w:val="44"/>
          <w:szCs w:val="44"/>
          <w:lang w:val="en-US" w:eastAsia="zh-CN"/>
        </w:rPr>
        <w:t>合同主要条款</w:t>
      </w:r>
      <w:bookmarkEnd w:id="13"/>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lang w:val="en-US" w:eastAsia="zh-CN"/>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14:paraId="0662135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14A9172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07EED21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27E85A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209E86CF">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时间：供货方接到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通知后，3个工作日内将货物如数送至</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符合现场使用及安装要求。</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6F2DD5B6">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35A817B8">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10月份水泵及阀门等配件采购项目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4"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2"/>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4"/>
    </w:p>
    <w:p w14:paraId="3A8DAFBE">
      <w:pPr>
        <w:jc w:val="left"/>
        <w:outlineLvl w:val="0"/>
        <w:rPr>
          <w:rStyle w:val="20"/>
          <w:rFonts w:hint="eastAsia" w:ascii="仿宋" w:hAnsi="仿宋" w:eastAsia="仿宋" w:cs="仿宋"/>
          <w:sz w:val="30"/>
        </w:rPr>
      </w:pPr>
      <w:bookmarkStart w:id="15" w:name="_Toc22901"/>
      <w:r>
        <w:rPr>
          <w:rStyle w:val="20"/>
          <w:rFonts w:hint="eastAsia" w:ascii="仿宋" w:hAnsi="仿宋" w:eastAsia="仿宋" w:cs="仿宋"/>
          <w:sz w:val="30"/>
        </w:rPr>
        <w:t>附件一：</w:t>
      </w:r>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10月份水泵及阀门等配件采购项目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SX-CG-SB-2510022</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42C024B7">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6" w:name="_Toc20355"/>
      <w:r>
        <w:rPr>
          <w:rStyle w:val="20"/>
          <w:rFonts w:hint="eastAsia" w:ascii="仿宋" w:hAnsi="仿宋" w:eastAsia="仿宋" w:cs="仿宋"/>
          <w:sz w:val="30"/>
        </w:rPr>
        <w:t>附件二</w:t>
      </w:r>
      <w:bookmarkEnd w:id="16"/>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10月份水泵及阀门等配件采购 </w:t>
      </w:r>
      <w:r>
        <w:rPr>
          <w:rFonts w:hint="eastAsia" w:ascii="仿宋" w:hAnsi="仿宋" w:eastAsia="仿宋" w:cs="仿宋"/>
          <w:sz w:val="30"/>
          <w:szCs w:val="30"/>
          <w:u w:val="none"/>
          <w:lang w:val="en-US" w:eastAsia="zh-CN"/>
        </w:rPr>
        <w:t>项目。</w:t>
      </w:r>
    </w:p>
    <w:tbl>
      <w:tblPr>
        <w:tblStyle w:val="13"/>
        <w:tblW w:w="5700" w:type="pct"/>
        <w:jc w:val="center"/>
        <w:tblLayout w:type="fixed"/>
        <w:tblCellMar>
          <w:top w:w="0" w:type="dxa"/>
          <w:left w:w="108" w:type="dxa"/>
          <w:bottom w:w="0" w:type="dxa"/>
          <w:right w:w="108" w:type="dxa"/>
        </w:tblCellMar>
      </w:tblPr>
      <w:tblGrid>
        <w:gridCol w:w="759"/>
        <w:gridCol w:w="2147"/>
        <w:gridCol w:w="3233"/>
        <w:gridCol w:w="734"/>
        <w:gridCol w:w="883"/>
        <w:gridCol w:w="883"/>
        <w:gridCol w:w="1017"/>
        <w:gridCol w:w="934"/>
      </w:tblGrid>
      <w:tr w14:paraId="2039BEAB">
        <w:tblPrEx>
          <w:tblCellMar>
            <w:top w:w="0" w:type="dxa"/>
            <w:left w:w="108" w:type="dxa"/>
            <w:bottom w:w="0" w:type="dxa"/>
            <w:right w:w="108" w:type="dxa"/>
          </w:tblCellMar>
        </w:tblPrEx>
        <w:trPr>
          <w:trHeight w:val="467"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9F90C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4164B6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233" w:type="dxa"/>
            <w:tcBorders>
              <w:top w:val="single" w:color="000000" w:sz="4" w:space="0"/>
              <w:left w:val="single" w:color="000000" w:sz="4" w:space="0"/>
              <w:bottom w:val="single" w:color="000000" w:sz="4" w:space="0"/>
              <w:right w:val="single" w:color="000000" w:sz="4" w:space="0"/>
            </w:tcBorders>
            <w:noWrap/>
            <w:vAlign w:val="center"/>
          </w:tcPr>
          <w:p w14:paraId="520CFA8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9BE6B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21BCF6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0D95B5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E8429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w:t>
            </w: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678173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28C94315">
        <w:tblPrEx>
          <w:tblCellMar>
            <w:top w:w="0" w:type="dxa"/>
            <w:left w:w="108" w:type="dxa"/>
            <w:bottom w:w="0" w:type="dxa"/>
            <w:right w:w="108" w:type="dxa"/>
          </w:tblCellMar>
        </w:tblPrEx>
        <w:trPr>
          <w:trHeight w:val="529"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920221B">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3C46896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进水单向阀</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7BD707F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WTP7.0-28</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5BFA69B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E8ADD9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58610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0714ED9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5A1BC40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DDCB808">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F9B3384">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3F2F57F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出水单向阀</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17B3D66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WTP7.0-28</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623E9C3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3853FE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DFD4D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0E73380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7F792EC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6B7858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8F5C978">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2AEFF1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主水封</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5E99F7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49C9A4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22876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882D1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225F313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7D7F3A6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AC6FBF3">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F796965">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2C3647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副水封</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2AD364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AC2B9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1C6EF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7ABB7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039F703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65348F0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CEE155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ED3EB79">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0DAB83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联轴器</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064157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LF50123；格兰富配套链接柱销 LF50123-1A6RJH</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DDF64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82134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B56A8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1B21F6F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6E421D8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B7F74B8">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964B065">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5870F3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格兰富离心泵联轴器</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0BA427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CL30127-1332211；格兰富配套链接柱销 CL30127-333221</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DDBA9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AC0AE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429D7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12EC246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75F3E6D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27AFF7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3CF5CED">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7BCE28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格兰富离心泵联轴器</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53B3FE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CL40131-333221；格兰富配套链接柱销</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60E21F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64DF6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C661E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57E42B4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319D681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C668BE8">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5B2EE56">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149CA2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涡轮不锈钢板蝶阀</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3F6B3C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D371X-16PDN200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550BE0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C84AA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69CE1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6854735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62A9E14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4ED42C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CB1A9AE">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0DAE04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不锈钢芯蜗杆蝶阀</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4B7C7C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D371X-16/DN150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130B3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C1D6E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3E65F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5D25EA8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35C8A35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2829EB2">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C83A24E">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517059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不锈钢芯蜗杆蝶阀</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2D2B53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D371X-16/DN80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089B2C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67620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AA7DB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396E2E8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1CBC4F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62AF1A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57AC1AC">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5BD580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不锈钢芯蜗杆蝶阀</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088022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D371X-16/DN65</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654752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18E5A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813D5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C2C81B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1E5CD2F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44C6A2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F82E527">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212B2F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不锈钢泵轴</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3D0D78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NLB125/200-75/2；威乐</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C1CB9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7395E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96554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35FFCA6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A50340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B14800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060DC4F">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7A1719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机封顶环</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150F8E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NLB125/200-75/2；威乐</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2B236A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E21F1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18C74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E87FA7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9C4BC9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7873BB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F285697">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10C3FA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机封顶环</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7CD1AA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NLB65/160-15/2；威乐</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20FA68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C8A5B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6C43A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12E93A1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2F4B809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E177A4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8A24DFD">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524FCF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斜管填料</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26DA09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pp材质 7.5*4.5*0.8；单张填料尺寸1000*1000*0.8 总约1000张，包现场安装</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2DBA91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9DE5A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F91D4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5409074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28CBB1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C4DB3B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E60D873">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1E3AE0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保安过滤器滤芯</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7A3305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RT30C16G20NN；品牌：3M；10微米30英寸</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59CA0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56B1C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CE4C9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0D75D2E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229223A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C43CD9A">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0877857">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784C8A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闸阀</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55BB0E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Z41X-16  DN65</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800E6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EF554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C73D8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40B460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7161F2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19CA44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FBC26A3">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5E95BD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aps w:val="0"/>
                <w:color w:val="000000"/>
                <w:spacing w:val="0"/>
                <w:sz w:val="24"/>
                <w:szCs w:val="24"/>
                <w:shd w:val="clear" w:fill="FFFFFF"/>
              </w:rPr>
              <w:t>电动闸阀 阀体</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66A3A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aps w:val="0"/>
                <w:color w:val="000000"/>
                <w:spacing w:val="0"/>
                <w:sz w:val="24"/>
                <w:szCs w:val="24"/>
                <w:shd w:val="clear" w:fill="FFFFFF"/>
              </w:rPr>
              <w:t>Z941W-10  DN200</w:t>
            </w:r>
            <w:r>
              <w:rPr>
                <w:rFonts w:hint="eastAsia" w:ascii="仿宋" w:hAnsi="仿宋" w:eastAsia="仿宋" w:cs="仿宋"/>
                <w:i w:val="0"/>
                <w:iCs w:val="0"/>
                <w:caps w:val="0"/>
                <w:color w:val="000000"/>
                <w:spacing w:val="0"/>
                <w:sz w:val="24"/>
                <w:szCs w:val="24"/>
                <w:shd w:val="clear" w:fill="FFFFFF"/>
                <w:lang w:eastAsia="zh-CN"/>
              </w:rPr>
              <w:t>；不含电动执行器，8孔法兰，立式安装，阀长330mm。法兰螺栓孔φ22mm；执行器连接螺栓孔间距115mm</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5C2D5FA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E58671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FDA38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CFF10B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6D4382A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9CA88AA">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969EBAD">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567AEE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冲压弯</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126A5C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89</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40DDD3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893CC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0D555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062C6AD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1D5A182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7A14BF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84C0877">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6C2C92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冲压弯</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323D5F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57*5</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0C19DD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E42A6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2483E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42E43C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17DE556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D07760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24C3F2C">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6814ED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法兰</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26A913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567BDD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B180A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8D0AB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3E935A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7BB6AA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49B2C65">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ED775BB">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598700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法兰</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3C8904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50*10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6F2BD8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3B1E6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7FAE5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7026EB0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E7BCC7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4B0505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2DC63B6">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470170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法兰</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1AE647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100*10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217E19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C42A8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53C12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17ABD61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7675F2C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8D9FF6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4119035">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1F67FD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叠螺机进泥泵定子</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36D9D6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G40-1流量12m3/h</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6B429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6E84F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9A3B3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6099456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8D3553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399B92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36FC561">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5CD10E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硫酸电磁泵</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19D9BF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VAMD07063PVT</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6B9F3A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0CC44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3133D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3F6E959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310A61C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A6EE18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4416B38">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5869B9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叶轮(压榨泵)</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667952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CDL8-16FSWPC；南方泵业</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0E35D5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F0809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13A1A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1B1B1D0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1971D4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4B6281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4CB27E7">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71B82E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叠螺机加药泵定子</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0ECF95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G25-1流量2m3/h</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8AC0E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85345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21F5B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017956E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23D621A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40A93C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A6D4313">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30D5E4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电磁阀</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2F688D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443782W+481865C2；Parker</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24C6A3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9527B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DA6B0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691CE92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5C00C71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7082775">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BBEA758">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42DC8D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不锈钢法兰球阀</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1162F0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Q41F-16PDN50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0D05F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22E20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A9AFE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FE8082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204B35C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A2BB36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A4EE1BD">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738B99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止回阀</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104C69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HQ41X-16Q  DN200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565F36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4DD56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B8939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086306A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5C6603C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D4C6AC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D5FAB68">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46B7DF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1E1061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HRB7309CA/P5DBB</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54869B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44876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D054C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3A3AC62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58B33E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C65182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0E4152C">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4D076B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联轴器配套螺栓</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028FD1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DML-07</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623900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4BEB5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4ABE1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972AD7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537D167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13A7CA2">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CE20197">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3B6FE0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弹性圈</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0D1711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24*45</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25851B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FC31F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5B8F0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0181AD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6900B45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83A6F1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F447A7B">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30B2B1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润滑油滤芯</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054AC7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2-5685-0011/19/31-01（HS51019）</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06EBE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F7737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97EA7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0B951C9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293510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B3B8DB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61625AF">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04FCDD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调节油滤芯</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5EE2FE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2-5685-0006/13-01（HS51019）</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6F93D5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F5155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7C0A3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17A19F0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1DD4ECC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B954C8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AA7184B">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35CE51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电机墙联轴器</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0C0D10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DML-07  Y65</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B5A33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9E53E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B4E8D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E645BD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3871C4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954835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F4279CE">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550B6E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减速机联轴器</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6C551A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DML-07  Y45</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0C9945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3D27C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0D56D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2EC3137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31EBAED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6F2155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C9A6C4F">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731299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连接轴联轴器</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04C239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DML-07  Y50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1AB38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59611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9AB44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5137AC1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72BE34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481321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E820254">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5DEE97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立式多级泵</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037162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型号：50GDL12-15*6，流量15m3/h,  扬程80m,转速2900r/min,电机功率5.5KW，口径50mm；不带电机，带联轴器</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37047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8094A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5402A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095CF34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7F25DAD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42265D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0EF7BD5">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5B9C4C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填料</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0F3B56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79.5*60*84（1+7+1），材质：石墨，现场包安装</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A6DDC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E52EC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2BCEF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0255CAD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7CC529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B9C46C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E704FBA">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316DCD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单向阀</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5FA619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8402-3010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22F62F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0578D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1B23E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334372E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521CFED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0E8B2D5">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DC084E5">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763206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单向阀</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6AB554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8403-1210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DB6C5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D38B3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184C5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14154E9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5CD2F78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5CE729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21A5999">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3B30A4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电磁阀</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30A353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8405-2010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26A017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7CB4B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048D0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574AB72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3C582D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06B4CD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82813BF">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6B0304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电磁阀</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36FCB3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8405-8410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5633C4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D84F0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21D67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73F19DD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6DF94A8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A199138">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4813081">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4B9EC7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电磁阀</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6EC207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8405-8310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A2598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64167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9A892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51B692B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6E8D182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8CEF20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D694F9C">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33D615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逻辑阀</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7631E4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8404-2010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3A8FB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17AFA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F9AAA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2C5056B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7173A07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072DD4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E111024">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4DFEBF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卸荷阀</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035195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8401-0140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6EB89D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94BD8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B2D1D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7DF7A6E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3990E0F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7C4486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2320830">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67F8C8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卸荷阀</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555219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8401-0135</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FE87F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14F47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3A312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7C9A046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67EE6B3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8A17FC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6668143">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63C3AE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过滤器滤芯</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012437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8715-0104</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45804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8DEEB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F4382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5A4ECEF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8F6529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2E4CB1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9D8F218">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38F415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抓斗·单向阀</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3DA41D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8375-1000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492789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B0421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A2EE4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7276CFB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76AE13E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0CA37C5">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91690E9">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48F88D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比例阀</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0EB7DE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4WREE6W16-30/V/24F1</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273D2C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2C02B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26BC0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6CF47B1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2C00214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DD852B8">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1AA296B">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219613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隔离阀</w:t>
            </w:r>
          </w:p>
        </w:tc>
        <w:tc>
          <w:tcPr>
            <w:tcW w:w="3233" w:type="dxa"/>
            <w:tcBorders>
              <w:top w:val="single" w:color="000000" w:sz="4" w:space="0"/>
              <w:left w:val="single" w:color="000000" w:sz="4" w:space="0"/>
              <w:bottom w:val="single" w:color="000000" w:sz="4" w:space="0"/>
              <w:right w:val="single" w:color="000000" w:sz="4" w:space="0"/>
            </w:tcBorders>
            <w:noWrap w:val="0"/>
            <w:vAlign w:val="center"/>
          </w:tcPr>
          <w:p w14:paraId="7D44FA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6-1-64/v</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CA0BA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DCA2E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53317B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5B29F85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187649A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18CE2601">
      <w:pPr>
        <w:pStyle w:val="9"/>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0CC6DEA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币33.4</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2FF629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highlight w:val="none"/>
          <w:lang w:val="en-US" w:eastAsia="zh-CN"/>
        </w:rPr>
        <w:t>、报价一览表需注明报价品牌，如无注明品牌则该报价无效。</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6、以上总价应为含税全包价，包括运费、税费等一切费用，发票必须为增值税专用发票。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64E46F93">
      <w:pPr>
        <w:pStyle w:val="12"/>
        <w:rPr>
          <w:rFonts w:hint="eastAsia" w:ascii="仿宋" w:hAnsi="仿宋" w:eastAsia="仿宋" w:cs="仿宋"/>
          <w:b/>
          <w:color w:val="auto"/>
          <w:sz w:val="44"/>
          <w:lang w:val="en-US" w:eastAsia="zh-CN"/>
        </w:rPr>
      </w:pPr>
    </w:p>
    <w:p w14:paraId="1E724419">
      <w:pPr>
        <w:pStyle w:val="12"/>
        <w:rPr>
          <w:rFonts w:hint="eastAsia" w:ascii="仿宋" w:hAnsi="仿宋" w:eastAsia="仿宋" w:cs="仿宋"/>
          <w:b/>
          <w:color w:val="auto"/>
          <w:sz w:val="44"/>
          <w:lang w:val="en-US" w:eastAsia="zh-CN"/>
        </w:rPr>
      </w:pPr>
    </w:p>
    <w:p w14:paraId="0D3ED763">
      <w:pPr>
        <w:pStyle w:val="12"/>
        <w:rPr>
          <w:rFonts w:hint="eastAsia" w:ascii="仿宋" w:hAnsi="仿宋" w:eastAsia="仿宋" w:cs="仿宋"/>
          <w:b/>
          <w:color w:val="auto"/>
          <w:sz w:val="44"/>
          <w:lang w:val="en-US" w:eastAsia="zh-CN"/>
        </w:rPr>
      </w:pPr>
    </w:p>
    <w:p w14:paraId="67C478DE">
      <w:pPr>
        <w:pStyle w:val="12"/>
        <w:rPr>
          <w:rFonts w:hint="eastAsia"/>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10月份水泵及阀门等配件采购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149"/>
      </w:tblGrid>
      <w:tr w14:paraId="7E41F6FD">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007782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品牌</w:t>
            </w:r>
          </w:p>
        </w:tc>
      </w:tr>
      <w:tr w14:paraId="3EF2DA9E">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43707F8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C84774">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6E3A2C6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6C4D13E0">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7" w:name="_Toc108839328"/>
      <w:bookmarkStart w:id="18" w:name="_Toc103165678"/>
      <w:bookmarkStart w:id="19" w:name="_Toc29413"/>
      <w:r>
        <w:rPr>
          <w:rStyle w:val="20"/>
          <w:rFonts w:hint="eastAsia" w:ascii="仿宋" w:hAnsi="仿宋" w:eastAsia="仿宋" w:cs="仿宋"/>
          <w:sz w:val="30"/>
        </w:rPr>
        <w:t>附件</w:t>
      </w:r>
      <w:bookmarkEnd w:id="17"/>
      <w:bookmarkEnd w:id="18"/>
      <w:r>
        <w:rPr>
          <w:rStyle w:val="20"/>
          <w:rFonts w:hint="eastAsia" w:ascii="仿宋" w:hAnsi="仿宋" w:eastAsia="仿宋" w:cs="仿宋"/>
          <w:sz w:val="30"/>
        </w:rPr>
        <w:t>三</w:t>
      </w:r>
      <w:bookmarkEnd w:id="19"/>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10月份水泵及阀门等配件采购项目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8AE8996"/>
    <w:multiLevelType w:val="singleLevel"/>
    <w:tmpl w:val="88AE8996"/>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abstractNum w:abstractNumId="8">
    <w:nsid w:val="703041C4"/>
    <w:multiLevelType w:val="singleLevel"/>
    <w:tmpl w:val="703041C4"/>
    <w:lvl w:ilvl="0" w:tentative="0">
      <w:start w:val="1"/>
      <w:numFmt w:val="decimal"/>
      <w:suff w:val="nothing"/>
      <w:lvlText w:val="%1"/>
      <w:lvlJc w:val="left"/>
      <w:pPr>
        <w:ind w:left="635" w:leftChars="0" w:hanging="425" w:firstLineChars="0"/>
      </w:pPr>
      <w:rPr>
        <w:rFonts w:hint="default"/>
      </w:rPr>
    </w:lvl>
  </w:abstractNum>
  <w:num w:numId="1">
    <w:abstractNumId w:val="4"/>
  </w:num>
  <w:num w:numId="2">
    <w:abstractNumId w:val="6"/>
  </w:num>
  <w:num w:numId="3">
    <w:abstractNumId w:val="7"/>
  </w:num>
  <w:num w:numId="4">
    <w:abstractNumId w:val="3"/>
  </w:num>
  <w:num w:numId="5">
    <w:abstractNumId w:val="5"/>
  </w:num>
  <w:num w:numId="6">
    <w:abstractNumId w:val="0"/>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8D5656"/>
    <w:rsid w:val="04464BDF"/>
    <w:rsid w:val="04605697"/>
    <w:rsid w:val="05D22118"/>
    <w:rsid w:val="05E17BA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10C39D4"/>
    <w:rsid w:val="1297576D"/>
    <w:rsid w:val="12BF4C87"/>
    <w:rsid w:val="12E70A09"/>
    <w:rsid w:val="15341747"/>
    <w:rsid w:val="164F6705"/>
    <w:rsid w:val="16646293"/>
    <w:rsid w:val="16FE5921"/>
    <w:rsid w:val="17507F90"/>
    <w:rsid w:val="17B042A1"/>
    <w:rsid w:val="1A2B7D96"/>
    <w:rsid w:val="1B25743C"/>
    <w:rsid w:val="1BD33B78"/>
    <w:rsid w:val="1BEC2FB3"/>
    <w:rsid w:val="1CDA4664"/>
    <w:rsid w:val="1CE262BC"/>
    <w:rsid w:val="1D6D770B"/>
    <w:rsid w:val="1E1A21EF"/>
    <w:rsid w:val="1E4F7A48"/>
    <w:rsid w:val="203B090D"/>
    <w:rsid w:val="21135480"/>
    <w:rsid w:val="212C3971"/>
    <w:rsid w:val="214D7086"/>
    <w:rsid w:val="21BA7E4E"/>
    <w:rsid w:val="2237459C"/>
    <w:rsid w:val="22DF5956"/>
    <w:rsid w:val="22EC5839"/>
    <w:rsid w:val="22ED7F5E"/>
    <w:rsid w:val="231F50B3"/>
    <w:rsid w:val="24130D0C"/>
    <w:rsid w:val="24937D46"/>
    <w:rsid w:val="259E2C64"/>
    <w:rsid w:val="260706AD"/>
    <w:rsid w:val="26F76768"/>
    <w:rsid w:val="27AC61A6"/>
    <w:rsid w:val="27FE02E6"/>
    <w:rsid w:val="281F51A8"/>
    <w:rsid w:val="28C57566"/>
    <w:rsid w:val="29084622"/>
    <w:rsid w:val="29F704EF"/>
    <w:rsid w:val="2AC220DE"/>
    <w:rsid w:val="2ADB5E21"/>
    <w:rsid w:val="2ADF08BA"/>
    <w:rsid w:val="2B603075"/>
    <w:rsid w:val="2C305EB2"/>
    <w:rsid w:val="2C547C73"/>
    <w:rsid w:val="2CD9238D"/>
    <w:rsid w:val="2D9632A9"/>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C659D3"/>
    <w:rsid w:val="37DB73A7"/>
    <w:rsid w:val="389D7311"/>
    <w:rsid w:val="398E418A"/>
    <w:rsid w:val="3996009B"/>
    <w:rsid w:val="3997709B"/>
    <w:rsid w:val="39A55AE7"/>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390767"/>
    <w:rsid w:val="45530393"/>
    <w:rsid w:val="45750E9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8D307D"/>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2006D3"/>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5D2F55"/>
    <w:rsid w:val="7CD03426"/>
    <w:rsid w:val="7DFA5FDE"/>
    <w:rsid w:val="7E0B3994"/>
    <w:rsid w:val="7E6D084A"/>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1"/>
    <w:pPr>
      <w:spacing w:after="120" w:afterLines="0"/>
    </w:pPr>
  </w:style>
  <w:style w:type="paragraph" w:styleId="5">
    <w:name w:val="Body Text Indent"/>
    <w:basedOn w:val="1"/>
    <w:autoRedefine/>
    <w:qFormat/>
    <w:uiPriority w:val="0"/>
    <w:pPr>
      <w:spacing w:line="480" w:lineRule="auto"/>
      <w:ind w:firstLine="600"/>
    </w:pPr>
    <w:rPr>
      <w:sz w:val="28"/>
    </w:rPr>
  </w:style>
  <w:style w:type="paragraph" w:styleId="6">
    <w:name w:val="Balloon Text"/>
    <w:basedOn w:val="1"/>
    <w:link w:val="2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jc w:val="left"/>
    </w:pPr>
    <w:rPr>
      <w:b/>
      <w:caps/>
    </w:rPr>
  </w:style>
  <w:style w:type="paragraph" w:styleId="10">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8"/>
    <w:autoRedefine/>
    <w:qFormat/>
    <w:uiPriority w:val="0"/>
    <w:rPr>
      <w:kern w:val="2"/>
      <w:sz w:val="18"/>
      <w:szCs w:val="18"/>
    </w:rPr>
  </w:style>
  <w:style w:type="character" w:customStyle="1" w:styleId="24">
    <w:name w:val="批注框文本 Char"/>
    <w:basedOn w:val="15"/>
    <w:link w:val="6"/>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2"/>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 w:type="character" w:customStyle="1" w:styleId="38">
    <w:name w:val="font6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9092</Words>
  <Characters>10532</Characters>
  <Lines>53</Lines>
  <Paragraphs>15</Paragraphs>
  <TotalTime>18</TotalTime>
  <ScaleCrop>false</ScaleCrop>
  <LinksUpToDate>false</LinksUpToDate>
  <CharactersWithSpaces>11805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2025-10-31T06:44:40Z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B1C03972E0C64008854350366EF8E61A_13</vt:lpwstr>
  </property>
  <property fmtid="{D5CDD505-2E9C-101B-9397-08002B2CF9AE}" pid="4" name="KSOTemplateDocerSaveRecord">
    <vt:lpwstr>eyJoZGlkIjoiNTVkNzExMmNlZTllZmYzYjIzZDNlN2M3MDhjZjk3N2IiLCJ1c2VySWQiOiI0MTkyNjk4ODkifQ==</vt:lpwstr>
  </property>
</Properties>
</file>