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0456"/>
      <w:r>
        <w:rPr>
          <w:rFonts w:hint="eastAsia" w:ascii="仿宋_GB2312" w:hAnsi="宋体" w:eastAsia="仿宋_GB2312"/>
          <w:b/>
          <w:sz w:val="52"/>
          <w:szCs w:val="52"/>
          <w:highlight w:val="none"/>
          <w:lang w:eastAsia="zh-CN"/>
        </w:rPr>
        <w:t>绍兴市再生能源发展有限公司</w:t>
      </w:r>
      <w:bookmarkEnd w:id="0"/>
    </w:p>
    <w:p w14:paraId="4EEA6687">
      <w:pPr>
        <w:pStyle w:val="11"/>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厂区内绿植租摆及养护服务项目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rPr>
        <w:t>采购</w:t>
      </w:r>
      <w:r>
        <w:rPr>
          <w:rFonts w:hint="eastAsia" w:ascii="仿宋" w:hAnsi="仿宋" w:eastAsia="仿宋" w:cs="仿宋"/>
          <w:sz w:val="32"/>
          <w:szCs w:val="32"/>
          <w:highlight w:val="none"/>
        </w:rPr>
        <w:t>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SX-ZH-LZ-</w:t>
      </w:r>
      <w:bookmarkEnd w:id="1"/>
      <w:r>
        <w:rPr>
          <w:rFonts w:hint="eastAsia" w:ascii="仿宋" w:hAnsi="仿宋" w:eastAsia="仿宋" w:cs="仿宋"/>
          <w:sz w:val="32"/>
          <w:szCs w:val="32"/>
          <w:highlight w:val="none"/>
          <w:u w:val="single"/>
          <w:lang w:val="en-US" w:eastAsia="zh-CN"/>
        </w:rPr>
        <w:t xml:space="preserve">2603007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厂区内绿植租摆及养护服务项目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6183CCC">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_Toc10456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_Toc10456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1BDE34E5">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_Toc3225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_Toc3225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3</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46A95E19">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_Toc10751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第二部分   采购须知</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_Toc10751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10</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52838CFB">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_Toc18818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_Toc18818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15</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29F7942E">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_Toc20165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_Toc20165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17</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7DFFACD3">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_Toc29378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_Toc29378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21</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0E470452">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_Toc3563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_Toc3563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24</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554910A0">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_Toc32709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一</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_Toc32709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25</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0E36662C">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_Toc5673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_Toc5673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28</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1EEF87A4">
      <w:pPr>
        <w:pStyle w:val="9"/>
        <w:tabs>
          <w:tab w:val="right" w:leader="dot" w:pos="9072"/>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_Toc11607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三</w:t>
      </w:r>
      <w:r>
        <w:rPr>
          <w:rFonts w:hint="eastAsia" w:ascii="仿宋" w:hAnsi="仿宋" w:eastAsia="仿宋" w:cs="仿宋"/>
          <w:b w:val="0"/>
          <w:bCs/>
          <w:sz w:val="32"/>
          <w:szCs w:val="32"/>
          <w:lang w:val="en-US" w:eastAsia="zh-CN"/>
        </w:rPr>
        <w:t>:</w:t>
      </w:r>
      <w:r>
        <w:rPr>
          <w:rFonts w:hint="eastAsia" w:ascii="Times New Roman" w:hAnsi="Times New Roman" w:eastAsia="仿宋" w:cs="Times New Roman"/>
          <w:b w:val="0"/>
          <w:bCs/>
          <w:sz w:val="32"/>
          <w:szCs w:val="32"/>
          <w:lang w:val="en-US" w:eastAsia="zh-CN"/>
        </w:rPr>
        <w:tab/>
      </w:r>
      <w:r>
        <w:rPr>
          <w:rFonts w:hint="eastAsia" w:ascii="Times New Roman" w:hAnsi="Times New Roman" w:eastAsia="仿宋" w:cs="Times New Roman"/>
          <w:b w:val="0"/>
          <w:bCs/>
          <w:sz w:val="32"/>
          <w:szCs w:val="32"/>
          <w:lang w:val="en-US" w:eastAsia="zh-CN"/>
        </w:rPr>
        <w:fldChar w:fldCharType="begin"/>
      </w:r>
      <w:r>
        <w:rPr>
          <w:rFonts w:hint="eastAsia" w:ascii="Times New Roman" w:hAnsi="Times New Roman" w:eastAsia="仿宋" w:cs="Times New Roman"/>
          <w:b w:val="0"/>
          <w:bCs/>
          <w:sz w:val="32"/>
          <w:szCs w:val="32"/>
          <w:lang w:val="en-US" w:eastAsia="zh-CN"/>
        </w:rPr>
        <w:instrText xml:space="preserve"> PAGEREF _Toc11607 \h </w:instrText>
      </w:r>
      <w:r>
        <w:rPr>
          <w:rFonts w:hint="eastAsia"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30</w:t>
      </w:r>
      <w:r>
        <w:rPr>
          <w:rFonts w:hint="eastAsia" w:ascii="Times New Roman" w:hAnsi="Times New Roman" w:eastAsia="仿宋" w:cs="Times New Roman"/>
          <w:b w:val="0"/>
          <w:bCs/>
          <w:sz w:val="32"/>
          <w:szCs w:val="32"/>
          <w:lang w:val="en-US" w:eastAsia="zh-CN"/>
        </w:rPr>
        <w:fldChar w:fldCharType="end"/>
      </w:r>
      <w:r>
        <w:rPr>
          <w:rFonts w:hint="eastAsia" w:ascii="仿宋" w:hAnsi="仿宋" w:eastAsia="仿宋" w:cs="仿宋"/>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322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厂区内绿植租摆及养护服务项目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SX-ZH-LZ-2603007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5"/>
        <w:gridCol w:w="3120"/>
        <w:gridCol w:w="1545"/>
        <w:gridCol w:w="1740"/>
      </w:tblGrid>
      <w:tr w14:paraId="48EF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387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48"/>
                <w:szCs w:val="48"/>
                <w:u w:val="none"/>
                <w:lang w:val="en-US" w:eastAsia="zh-CN" w:bidi="ar"/>
              </w:rPr>
              <w:t>绍兴市再生能源发展有限公司租摆清单</w:t>
            </w:r>
          </w:p>
        </w:tc>
      </w:tr>
      <w:tr w14:paraId="4CB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467">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摆放位置</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6F3">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品种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393E">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D038">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单位</w:t>
            </w:r>
          </w:p>
        </w:tc>
      </w:tr>
      <w:tr w14:paraId="632A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2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步步高发财树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9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66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D0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1F4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6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2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3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AE1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8F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2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C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B96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474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C1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CD2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F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B2C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鸭掌木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A20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0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B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A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E5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EB9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2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水养白掌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8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086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56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F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76A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140B">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鸭掌木盆景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B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E06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F78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E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E45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334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9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6D7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D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C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0FD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C54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910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F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2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FE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EFE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4F8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B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1D7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7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408</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CE7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CD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C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4DF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7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E26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B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活动室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D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46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B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E0A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DB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3楼</w:t>
            </w:r>
          </w:p>
        </w:tc>
      </w:tr>
      <w:tr w14:paraId="6C9B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97B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B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E7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E4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82A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2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4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0E7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E7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A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6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78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6D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C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9A0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F48A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F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B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039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DC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五辫发财树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F4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0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41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905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2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95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59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E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9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CE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8C1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39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41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DAC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7BA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4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F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F48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A26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6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A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7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BC4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523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0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0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0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F5E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E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接待室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2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2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B18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335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8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大如意盆景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BB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4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36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37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EB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9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21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EF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3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9D0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8AE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002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771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F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007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D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三杆发财树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46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942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发财树盆景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4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CCA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C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3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A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4DC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1CB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694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1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三杆发财树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7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59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369E">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1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F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0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F7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528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0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金钱树盆景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5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F21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3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步步高发财树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A3D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3212">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3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D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A2B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22A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8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4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7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D54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8574">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E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C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1B8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E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82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9E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A72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7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F96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A9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2楼</w:t>
            </w:r>
          </w:p>
        </w:tc>
      </w:tr>
      <w:tr w14:paraId="0FA6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8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9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1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2F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A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7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8F9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79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4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83B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639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E1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29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366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5AD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E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1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462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A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997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B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D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0AD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A6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澳洲杉盆景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F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3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47A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D28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F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8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70D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F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1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4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F83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791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5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A1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384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0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568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3F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B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6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66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2D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4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5FF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FC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7F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0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3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7B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A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楼梯平台</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AB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2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0DB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2ABF">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0E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EC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20A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1楼</w:t>
            </w:r>
          </w:p>
        </w:tc>
      </w:tr>
      <w:tr w14:paraId="3FF3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6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君子兰盆景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D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24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50E3">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8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绿宝盆景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A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F64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CC1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0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548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A42E">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A34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5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3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DA4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清香木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0F3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2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D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8B7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69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B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71F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宿舍楼梯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C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650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F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三拼红星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9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93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66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厂区</w:t>
            </w:r>
          </w:p>
        </w:tc>
      </w:tr>
      <w:tr w14:paraId="306A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F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接待大厅门口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1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E98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A70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清香木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76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71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11F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87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026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DA7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1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FFA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2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9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7E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2E4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49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D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6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16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973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A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00A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26FD">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7E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logo</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0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天堂鸟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C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A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19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F4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长廊</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0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1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DF8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2034">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E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三头龙须树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E63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D36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76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637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6A9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B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4BD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A2EC">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E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4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66B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5049">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A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2A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5C5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水养白掌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D4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2B3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0BB8">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E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C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467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A42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2楼</w:t>
            </w:r>
          </w:p>
        </w:tc>
      </w:tr>
      <w:tr w14:paraId="6FC3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56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大螺纹铁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2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7D9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682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7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D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6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AD0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会议室门口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F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B7F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9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也门铁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D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707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6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9E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5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F33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B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美人铁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C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5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C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3E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3楼</w:t>
            </w:r>
          </w:p>
        </w:tc>
      </w:tr>
      <w:tr w14:paraId="7B5D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9号口对面</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49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4FC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D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D8A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6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5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7EAB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02B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2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大幸福树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24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3C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A6F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1F1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547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95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花箱</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5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C34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C7E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74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7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6A5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1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教育基地门前镜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C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一叶兰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7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4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4B2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6A7A">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6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中小虎皮兰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C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10E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6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教育基地大厅</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C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虎皮兰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F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53B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F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基地圆型</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高夏威夷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1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EE0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7E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5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A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634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47B8">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大白掌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B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585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B80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5楼</w:t>
            </w:r>
          </w:p>
        </w:tc>
      </w:tr>
      <w:tr w14:paraId="20F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电梯口</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9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5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287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3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6D59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E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操作室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万年青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6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7EB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594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A1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化验室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C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954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1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F2B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69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办公室1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2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4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48D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4355">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7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D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204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24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中控室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大袖珍椰子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E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DCE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08E6">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B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2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0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B6B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73A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F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化水车间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1BA2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B9B7">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3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AD3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4D7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0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AB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地磅房</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C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A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0AFB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8081">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9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448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9C6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23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门卫室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3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9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3161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5F04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EF0">
            <w:pPr>
              <w:jc w:val="center"/>
              <w:rPr>
                <w:rFonts w:hint="eastAsia" w:ascii="仿宋" w:hAnsi="仿宋" w:eastAsia="仿宋" w:cs="仿宋"/>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小绿萝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1F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w:t>
            </w:r>
          </w:p>
        </w:tc>
      </w:tr>
      <w:tr w14:paraId="25B9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0C0D">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b/>
                <w:bCs/>
                <w:i w:val="0"/>
                <w:iCs w:val="0"/>
                <w:color w:val="000000"/>
                <w:sz w:val="24"/>
                <w:szCs w:val="24"/>
                <w:u w:val="none"/>
                <w:lang w:val="en-US" w:eastAsia="zh-CN"/>
              </w:rPr>
              <w:t>合计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B2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708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2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盆</w:t>
            </w:r>
          </w:p>
        </w:tc>
      </w:tr>
    </w:tbl>
    <w:p w14:paraId="37A4C35B">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绿植需冠径周正，外观无残损，无病虫害等问题，且在5日内绿植成活率为80%及以上，如发现绿植死亡，需在2日内进行更换。</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人民币7.8</w:t>
      </w:r>
      <w:r>
        <w:rPr>
          <w:rFonts w:hint="eastAsia" w:ascii="仿宋" w:hAnsi="仿宋" w:eastAsia="仿宋" w:cs="仿宋"/>
          <w:sz w:val="30"/>
          <w:szCs w:val="30"/>
          <w:lang w:val="en-US" w:eastAsia="zh-CN"/>
        </w:rPr>
        <w:t>3万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pStyle w:val="12"/>
        <w:snapToGrid/>
        <w:spacing w:line="360" w:lineRule="auto"/>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10751"/>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5399666C">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1248C0C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5439076F">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3CC3B726">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bookmarkStart w:id="12" w:name="_Toc18818"/>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0579ADEA">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服务期为一年，服务方需在接到采购人通知后2个工作日内完成全部植物的配送与摆放，服务期间凡出现叶片发黄超过1/3、枯萎、倒伏、病虫害严重、株型散乱影响美观等情况，服务方须无条件免费更换，更换的植物品种、规格（高度、冠幅）、花盆样式须与原物一致或优于原物，严禁以次充好。特殊情况下接到甲方通知后1天内响应甲方要求，对绿植日常养护频率每周2次。</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1115B48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0165"/>
      <w:r>
        <w:rPr>
          <w:rFonts w:hint="eastAsia" w:ascii="仿宋" w:hAnsi="仿宋" w:eastAsia="仿宋" w:cs="仿宋"/>
          <w:snapToGrid w:val="0"/>
          <w:sz w:val="44"/>
          <w:szCs w:val="44"/>
          <w:lang w:val="en-US" w:eastAsia="zh-CN"/>
        </w:rPr>
        <w:t>合同主要条款</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2337"/>
        <w:gridCol w:w="2231"/>
        <w:gridCol w:w="992"/>
        <w:gridCol w:w="1633"/>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2337"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产品名称</w:t>
            </w:r>
          </w:p>
        </w:tc>
        <w:tc>
          <w:tcPr>
            <w:tcW w:w="2231" w:type="dxa"/>
            <w:tcBorders>
              <w:top w:val="single" w:color="auto" w:sz="4" w:space="0"/>
              <w:left w:val="nil"/>
              <w:bottom w:val="single" w:color="auto" w:sz="4" w:space="0"/>
              <w:right w:val="single" w:color="auto" w:sz="4" w:space="0"/>
            </w:tcBorders>
            <w:noWrap w:val="0"/>
            <w:vAlign w:val="center"/>
          </w:tcPr>
          <w:p w14:paraId="49F54B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992"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19A2C2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31AAB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天数</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337"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231"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74909E1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期为一年，服务方需在接到采购人通知后2个工作日内完成全部植物的配送与摆放，服务期间凡出现叶片发黄超过1/3、枯萎、倒伏、病虫害严重、株型散乱影响美观等情况，服务方须无条件免费更换，更换的植物品种、规格（高度、冠幅）、花盆样式须与原物一致或优于原物，严禁以次充好。特殊情况下接到甲方通知后1天内响应甲方要求，对绿植日常养护频率每周2次。</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p>
    <w:p w14:paraId="4CC5864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技术要求：绿植需冠径周正，外观无残损，无病虫害等问题，且在5日内绿植成活率为80%及以上，如发现绿植死亡，需在2日内进行更换。</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r>
        <w:rPr>
          <w:rFonts w:hint="eastAsia" w:ascii="仿宋" w:hAnsi="仿宋" w:eastAsia="仿宋" w:cs="仿宋"/>
          <w:color w:val="auto"/>
          <w:kern w:val="2"/>
          <w:sz w:val="30"/>
          <w:szCs w:val="30"/>
          <w:highlight w:val="none"/>
          <w:lang w:val="en-US"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若发现质量不合格者，采购方有权拒收，并视为材料并未到场。供方应无条件将不合格货品运出现场，由此产生的相关费用及给采购方造成的一切损失由服务方承担。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891DFC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514BAD6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EE844B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8D24DC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ED789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D49420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B0366F1">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C8C9EA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CAA0FC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F73746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4D8140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2D0F82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454B0C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9554EC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B09746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29378"/>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厂区内绿植租摆及养护服务项目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6" w:name="_Toc3563"/>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厂区内绿植租摆及养护服务项目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SX-ZH-LZ-2603007</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30632F3F">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r>
        <w:rPr>
          <w:rStyle w:val="21"/>
          <w:rFonts w:hint="eastAsia" w:ascii="仿宋" w:hAnsi="仿宋" w:eastAsia="仿宋" w:cs="仿宋"/>
          <w:sz w:val="30"/>
        </w:rPr>
        <w:br w:type="page"/>
      </w:r>
    </w:p>
    <w:p w14:paraId="72F2DC62">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7" w:name="_Toc32709"/>
      <w:r>
        <w:rPr>
          <w:rStyle w:val="21"/>
          <w:rFonts w:hint="eastAsia" w:ascii="仿宋" w:hAnsi="仿宋" w:eastAsia="仿宋" w:cs="仿宋"/>
          <w:sz w:val="30"/>
        </w:rPr>
        <w:t>附件</w:t>
      </w:r>
      <w:r>
        <w:rPr>
          <w:rStyle w:val="21"/>
          <w:rFonts w:hint="eastAsia" w:ascii="仿宋" w:hAnsi="仿宋" w:eastAsia="仿宋" w:cs="仿宋"/>
          <w:sz w:val="30"/>
          <w:lang w:val="en-US"/>
        </w:rPr>
        <w:t>一</w:t>
      </w:r>
      <w:bookmarkEnd w:id="17"/>
      <w:r>
        <w:rPr>
          <w:rStyle w:val="21"/>
          <w:rFonts w:hint="eastAsia" w:ascii="仿宋" w:hAnsi="仿宋" w:eastAsia="仿宋" w:cs="仿宋"/>
          <w:sz w:val="30"/>
          <w:lang w:val="en-US"/>
        </w:rPr>
        <w:t>：</w:t>
      </w:r>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厂区内绿植租摆及养护服务 </w:t>
      </w:r>
      <w:r>
        <w:rPr>
          <w:rFonts w:hint="eastAsia" w:ascii="仿宋" w:hAnsi="仿宋" w:eastAsia="仿宋" w:cs="仿宋"/>
          <w:sz w:val="30"/>
          <w:szCs w:val="30"/>
          <w:u w:val="none"/>
          <w:lang w:val="en-US" w:eastAsia="zh-CN"/>
        </w:rPr>
        <w:t>项目。</w:t>
      </w:r>
    </w:p>
    <w:tbl>
      <w:tblPr>
        <w:tblStyle w:val="13"/>
        <w:tblW w:w="4086" w:type="pct"/>
        <w:jc w:val="center"/>
        <w:tblLayout w:type="fixed"/>
        <w:tblCellMar>
          <w:top w:w="0" w:type="dxa"/>
          <w:left w:w="108" w:type="dxa"/>
          <w:bottom w:w="0" w:type="dxa"/>
          <w:right w:w="108" w:type="dxa"/>
        </w:tblCellMar>
      </w:tblPr>
      <w:tblGrid>
        <w:gridCol w:w="696"/>
        <w:gridCol w:w="2099"/>
        <w:gridCol w:w="1016"/>
        <w:gridCol w:w="960"/>
        <w:gridCol w:w="1617"/>
        <w:gridCol w:w="1203"/>
      </w:tblGrid>
      <w:tr w14:paraId="4FC7E609">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D11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223765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6CE4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12106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617" w:type="dxa"/>
            <w:tcBorders>
              <w:top w:val="single" w:color="000000" w:sz="4" w:space="0"/>
              <w:left w:val="single" w:color="000000" w:sz="4" w:space="0"/>
              <w:bottom w:val="single" w:color="000000" w:sz="4" w:space="0"/>
              <w:right w:val="single" w:color="000000" w:sz="4" w:space="0"/>
            </w:tcBorders>
            <w:noWrap/>
            <w:vAlign w:val="center"/>
          </w:tcPr>
          <w:p w14:paraId="06CB37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w:t>
            </w:r>
          </w:p>
          <w:p w14:paraId="4A5AF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（元/盆/天）</w:t>
            </w:r>
          </w:p>
        </w:tc>
        <w:tc>
          <w:tcPr>
            <w:tcW w:w="1203" w:type="dxa"/>
            <w:tcBorders>
              <w:top w:val="single" w:color="000000" w:sz="4" w:space="0"/>
              <w:left w:val="single" w:color="000000" w:sz="4" w:space="0"/>
              <w:bottom w:val="single" w:color="000000" w:sz="4" w:space="0"/>
              <w:right w:val="single" w:color="000000" w:sz="4" w:space="0"/>
            </w:tcBorders>
            <w:noWrap/>
            <w:vAlign w:val="center"/>
          </w:tcPr>
          <w:p w14:paraId="0995B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天数</w:t>
            </w:r>
          </w:p>
        </w:tc>
      </w:tr>
      <w:tr w14:paraId="3FF2150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E852FD">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3D85C0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小绿萝</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76825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CF29A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restart"/>
            <w:tcBorders>
              <w:top w:val="single" w:color="000000" w:sz="4" w:space="0"/>
              <w:left w:val="single" w:color="000000" w:sz="4" w:space="0"/>
              <w:right w:val="single" w:color="000000" w:sz="4" w:space="0"/>
            </w:tcBorders>
            <w:noWrap w:val="0"/>
            <w:vAlign w:val="center"/>
          </w:tcPr>
          <w:p w14:paraId="4C06C9F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0.303</w:t>
            </w:r>
          </w:p>
        </w:tc>
        <w:tc>
          <w:tcPr>
            <w:tcW w:w="1203" w:type="dxa"/>
            <w:vMerge w:val="restart"/>
            <w:tcBorders>
              <w:top w:val="single" w:color="000000" w:sz="4" w:space="0"/>
              <w:left w:val="single" w:color="000000" w:sz="4" w:space="0"/>
              <w:right w:val="single" w:color="000000" w:sz="4" w:space="0"/>
            </w:tcBorders>
            <w:noWrap w:val="0"/>
            <w:vAlign w:val="center"/>
          </w:tcPr>
          <w:p w14:paraId="218959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365</w:t>
            </w:r>
          </w:p>
        </w:tc>
      </w:tr>
      <w:tr w14:paraId="1263BA2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066CD2">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805681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绿萝</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77979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08233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A5E5B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0B3B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03B13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FE03F7">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4F22AC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红掌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E42B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FCD7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CC9F4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79DC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7698B3">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A047EC">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37D05B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万年青</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1579BB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D6F1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B295F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7E296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9048E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3DA7C9">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45E151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清香木</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73139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48E7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63FC6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A1B70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EF649C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A39CDC">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BCD69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也门铁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B4D6A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00FE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C2262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9530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5FE08D8">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14F835">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A2BDB6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袖珍柚子</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BCBCD9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8750F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79C83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B622C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1FCDB2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7D8C18">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C6A3F5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一叶兰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582972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ED827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62474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34A6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44F08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36D47D">
            <w:pPr>
              <w:keepNext w:val="0"/>
              <w:keepLines w:val="0"/>
              <w:widowControl/>
              <w:numPr>
                <w:ilvl w:val="0"/>
                <w:numId w:val="0"/>
              </w:numPr>
              <w:suppressLineNumbers w:val="0"/>
              <w:ind w:left="210" w:left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E11232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中小虎皮兰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EB738A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D395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36085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2B393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911EB4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61349F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CCF430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三拼红星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25709D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7F61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08454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02AFF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B3D9E3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C26A6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63E731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大袖珍柚子</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299567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4DDAB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A9A89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238B1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09956C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8A195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EFF24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吊兰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FD701F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8EB34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9F97A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53C9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015BFF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C62FE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67002D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螺纹铁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E528A1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567BF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3E363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0FA9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2C4ECE1">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3945B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133A93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夏威夷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4DA95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DEFE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1B743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7619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AA01E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929F57">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ACA0B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64AAD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81DD3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925D6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8F9C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EA13A7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BD8F2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767D8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虎皮兰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958419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BD080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882A0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A144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1EEB36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B6C405">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C7A76C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大白掌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EC0D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AE3D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A441F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0A56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593073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A3E66A4">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FFAC99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特大幸福树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4F1D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8E43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294A9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2BC2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219CD60">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CD1E2D">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E0DC3A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鸭掌木</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324C5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B90FE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5A064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3E21F8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1C928F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806E7A">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E29DB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君子兰盆景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2335D9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FF84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DB469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A412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B61EB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CA0B0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CA62C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大万年青</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BE1330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9CE8A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0D9CC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63FB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2A6198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54D0C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C9E817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美人铁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C2A5ED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145C0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4A478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60663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8BE990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55930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D16A8E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如意</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9CDED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C9E2F8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05826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09815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A1A495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9658D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51F7BD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三头龙须树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C0E3B1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76D5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1A615E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72AE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84DB7C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DF6E6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2307D8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绿宝盆景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A28FA3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29009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541A6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82308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98B65E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611F2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1C4CC0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君子兰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1A24E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56042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E8186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A88CA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DBBC24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F0420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925C4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水养白掌</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0B30C8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53879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1C8E3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B8A4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246F29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C03E5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982AC5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天堂鸟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FD8493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F453D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66AA2E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08F7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3293E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FBE7D0">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9F1A0F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0E2C24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252BA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FF9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494669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D4DBE6">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AAE836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4F662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竹柏盆景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4DDA4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58DAE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9E8B3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34D8C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4FA329">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81CF9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0BD948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步步高发财树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F7E61F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3DFAC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83E80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05C5AA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28730E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2BBB7A">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77A584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金钱树盆景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A411B0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3BAE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7AA36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CDD0F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59A21E3">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C5EEBB4">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815A3A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三杆发财树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A6DE6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B421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363E9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BFB0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9B5658E">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AF8685">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7749B5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9AA924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80598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7CC80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7BAB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809361">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87482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134834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大天堂鸟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9CC4B0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563E4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4AFA4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31E9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390636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1E7FF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BA999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大如意盆景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C2C33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10091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409C75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566A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0B9FDA5">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E1EA6C">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8FE6F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发财树盆景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3E5660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A4F30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1654D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D548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14FA33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574AD1">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7AC8A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铁树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75B069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397D1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C94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871F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CF940F">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09722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1522560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大螺纹铁</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2D4749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B6A4F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0A8123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AC7D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71FCC2D">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B480A6">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8080D0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澳洲杉盆景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0890F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99D85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56ECF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2E852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9A3263E">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23C44F">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270B831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鸭掌木盆景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5C3114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E3DC3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357E67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A642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B516897">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DFCF4B">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3434CE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五辫发财树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A7079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E8813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52EF47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13D3A8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422DAE2">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6731BE">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0B9418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造型盆景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D3305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EBEE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8524D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7D8E4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A6DAFA">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C04A58">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73E3E2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特大龙须树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16D5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9D7A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29C252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773F0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F87FC7C">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88EB332">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87EF98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大幸福树</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279396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2642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right w:val="single" w:color="000000" w:sz="4" w:space="0"/>
            </w:tcBorders>
            <w:noWrap w:val="0"/>
            <w:vAlign w:val="center"/>
          </w:tcPr>
          <w:p w14:paraId="7A046B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67500C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067C64">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AA2AD09">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86015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高夏威夷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71E1D1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9E4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1617" w:type="dxa"/>
            <w:vMerge w:val="continue"/>
            <w:tcBorders>
              <w:left w:val="single" w:color="000000" w:sz="4" w:space="0"/>
              <w:bottom w:val="single" w:color="000000" w:sz="4" w:space="0"/>
              <w:right w:val="single" w:color="000000" w:sz="4" w:space="0"/>
            </w:tcBorders>
            <w:noWrap w:val="0"/>
            <w:vAlign w:val="center"/>
          </w:tcPr>
          <w:p w14:paraId="45ECCE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03" w:type="dxa"/>
            <w:vMerge w:val="continue"/>
            <w:tcBorders>
              <w:left w:val="single" w:color="000000" w:sz="4" w:space="0"/>
              <w:right w:val="single" w:color="000000" w:sz="4" w:space="0"/>
            </w:tcBorders>
            <w:noWrap w:val="0"/>
            <w:vAlign w:val="center"/>
          </w:tcPr>
          <w:p w14:paraId="5357C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F0C73B">
        <w:tblPrEx>
          <w:tblCellMar>
            <w:top w:w="0" w:type="dxa"/>
            <w:left w:w="108" w:type="dxa"/>
            <w:bottom w:w="0" w:type="dxa"/>
            <w:right w:w="108" w:type="dxa"/>
          </w:tblCellMar>
        </w:tblPrEx>
        <w:trPr>
          <w:trHeight w:val="90" w:hRule="atLeast"/>
          <w:jc w:val="center"/>
        </w:trPr>
        <w:tc>
          <w:tcPr>
            <w:tcW w:w="2795" w:type="dxa"/>
            <w:gridSpan w:val="2"/>
            <w:tcBorders>
              <w:top w:val="single" w:color="000000" w:sz="4" w:space="0"/>
              <w:left w:val="single" w:color="000000" w:sz="4" w:space="0"/>
              <w:bottom w:val="single" w:color="000000" w:sz="4" w:space="0"/>
              <w:right w:val="single" w:color="000000" w:sz="4" w:space="0"/>
            </w:tcBorders>
            <w:noWrap/>
            <w:vAlign w:val="center"/>
          </w:tcPr>
          <w:p w14:paraId="30A5E6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5B0410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63C4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盆</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35717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78301.26</w:t>
            </w:r>
          </w:p>
        </w:tc>
      </w:tr>
    </w:tbl>
    <w:p w14:paraId="222569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目采购总金额限价人民币7.8</w:t>
      </w:r>
      <w:r>
        <w:rPr>
          <w:rFonts w:hint="eastAsia" w:ascii="仿宋" w:hAnsi="仿宋" w:eastAsia="仿宋" w:cs="仿宋"/>
          <w:sz w:val="30"/>
          <w:szCs w:val="30"/>
          <w:lang w:val="en-US" w:eastAsia="zh-CN"/>
        </w:rPr>
        <w:t>3万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2、该采购项目履约保证金为人民币伍仟元整。中标人于合同签订前将履约保证金打入招标人指定账户。合同履行结束且中标人无违约行为并已完成全部合同义务后，招标人退还履约保证金（无息）。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0AF246FD">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BABAFD0">
      <w:pPr>
        <w:spacing w:line="480" w:lineRule="auto"/>
        <w:jc w:val="left"/>
        <w:outlineLvl w:val="0"/>
        <w:rPr>
          <w:rFonts w:hint="eastAsia" w:ascii="仿宋" w:hAnsi="仿宋" w:eastAsia="仿宋" w:cs="仿宋"/>
          <w:b/>
          <w:spacing w:val="-2"/>
          <w:sz w:val="30"/>
        </w:rPr>
      </w:pPr>
      <w:bookmarkStart w:id="18" w:name="_Toc5673"/>
      <w:bookmarkStart w:id="19" w:name="_Toc103165678"/>
      <w:bookmarkStart w:id="20" w:name="_Toc108839328"/>
      <w:r>
        <w:rPr>
          <w:rStyle w:val="21"/>
          <w:rFonts w:hint="eastAsia" w:ascii="仿宋" w:hAnsi="仿宋" w:eastAsia="仿宋" w:cs="仿宋"/>
          <w:sz w:val="30"/>
        </w:rPr>
        <w:t>附件</w:t>
      </w:r>
      <w:r>
        <w:rPr>
          <w:rStyle w:val="21"/>
          <w:rFonts w:hint="eastAsia" w:ascii="仿宋" w:hAnsi="仿宋" w:eastAsia="仿宋" w:cs="仿宋"/>
          <w:sz w:val="30"/>
          <w:lang w:val="en-US"/>
        </w:rPr>
        <w:t>二</w:t>
      </w:r>
      <w:bookmarkEnd w:id="18"/>
      <w:r>
        <w:rPr>
          <w:rStyle w:val="21"/>
          <w:rFonts w:hint="eastAsia" w:ascii="仿宋" w:hAnsi="仿宋" w:eastAsia="仿宋" w:cs="仿宋"/>
          <w:sz w:val="30"/>
          <w:lang w:val="en-US"/>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厂区内绿植租摆及养护服务 </w:t>
      </w:r>
      <w:r>
        <w:rPr>
          <w:rFonts w:hint="eastAsia" w:ascii="仿宋" w:hAnsi="仿宋" w:eastAsia="仿宋" w:cs="仿宋"/>
          <w:color w:val="auto"/>
          <w:sz w:val="30"/>
          <w:szCs w:val="30"/>
          <w:u w:val="none"/>
          <w:lang w:val="en-US" w:eastAsia="zh-CN"/>
        </w:rPr>
        <w:t>项目。</w:t>
      </w:r>
    </w:p>
    <w:tbl>
      <w:tblPr>
        <w:tblStyle w:val="13"/>
        <w:tblW w:w="4489" w:type="pct"/>
        <w:jc w:val="center"/>
        <w:tblLayout w:type="fixed"/>
        <w:tblCellMar>
          <w:top w:w="0" w:type="dxa"/>
          <w:left w:w="108" w:type="dxa"/>
          <w:bottom w:w="0" w:type="dxa"/>
          <w:right w:w="108" w:type="dxa"/>
        </w:tblCellMar>
      </w:tblPr>
      <w:tblGrid>
        <w:gridCol w:w="399"/>
        <w:gridCol w:w="2334"/>
        <w:gridCol w:w="1590"/>
        <w:gridCol w:w="1035"/>
        <w:gridCol w:w="1635"/>
        <w:gridCol w:w="1347"/>
      </w:tblGrid>
      <w:tr w14:paraId="00777C50">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bookmarkStart w:id="22" w:name="_GoBack"/>
            <w:bookmarkEnd w:id="22"/>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0F87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w:t>
            </w:r>
          </w:p>
          <w:p w14:paraId="2ADB8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（元/盆/天）</w:t>
            </w:r>
          </w:p>
        </w:tc>
        <w:tc>
          <w:tcPr>
            <w:tcW w:w="1347"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天数</w:t>
            </w:r>
          </w:p>
        </w:tc>
      </w:tr>
      <w:tr w14:paraId="22871409">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2D252892">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sz w:val="30"/>
          <w:szCs w:val="30"/>
          <w:lang w:val="en-US" w:eastAsia="zh-CN"/>
        </w:rPr>
        <w:t>下浮率</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月完成绿植养护后，服务方提供经双方确认的月度养护服务明细及等额、合法、有效的增值税专用发票，采购人自收到准确明细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履约保证金（人民币伍仟元整），履约保证金于合同期满且服务方无未决违约行为及质量争议后无息退还</w:t>
      </w:r>
      <w:r>
        <w:rPr>
          <w:rFonts w:hint="eastAsia" w:ascii="仿宋" w:hAnsi="仿宋" w:eastAsia="仿宋" w:cs="仿宋"/>
          <w:sz w:val="30"/>
          <w:szCs w:val="30"/>
          <w:lang w:val="en-US"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D2CE602">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11607"/>
      <w:r>
        <w:rPr>
          <w:rStyle w:val="21"/>
          <w:rFonts w:hint="eastAsia" w:ascii="仿宋" w:hAnsi="仿宋" w:eastAsia="仿宋" w:cs="仿宋"/>
          <w:sz w:val="30"/>
        </w:rPr>
        <w:t>附件</w:t>
      </w:r>
      <w:bookmarkEnd w:id="19"/>
      <w:bookmarkEnd w:id="20"/>
      <w:r>
        <w:rPr>
          <w:rStyle w:val="21"/>
          <w:rFonts w:hint="eastAsia" w:ascii="仿宋" w:hAnsi="仿宋" w:eastAsia="仿宋" w:cs="仿宋"/>
          <w:sz w:val="30"/>
          <w:lang w:val="en-US"/>
        </w:rPr>
        <w:t>三</w:t>
      </w:r>
      <w:bookmarkEnd w:id="21"/>
      <w:r>
        <w:rPr>
          <w:rStyle w:val="21"/>
          <w:rFonts w:hint="eastAsia" w:ascii="仿宋" w:hAnsi="仿宋" w:eastAsia="仿宋" w:cs="仿宋"/>
          <w:sz w:val="30"/>
          <w:lang w:val="en-US"/>
        </w:rPr>
        <w:t>：</w:t>
      </w:r>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厂区内绿植租摆及养护服务项目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990B73"/>
    <w:rsid w:val="03F95A31"/>
    <w:rsid w:val="04605697"/>
    <w:rsid w:val="04FD1ABF"/>
    <w:rsid w:val="054F4A5B"/>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4393AC1"/>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900B83"/>
    <w:rsid w:val="34992AF4"/>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006BA2"/>
    <w:rsid w:val="475812CD"/>
    <w:rsid w:val="475D1115"/>
    <w:rsid w:val="478F3581"/>
    <w:rsid w:val="47B96D86"/>
    <w:rsid w:val="47D615F1"/>
    <w:rsid w:val="47D93555"/>
    <w:rsid w:val="48034DA7"/>
    <w:rsid w:val="486F4BB5"/>
    <w:rsid w:val="48A60514"/>
    <w:rsid w:val="48E14418"/>
    <w:rsid w:val="491635D4"/>
    <w:rsid w:val="49E7480F"/>
    <w:rsid w:val="4A534079"/>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950112B"/>
    <w:rsid w:val="59C3293C"/>
    <w:rsid w:val="5A1C766A"/>
    <w:rsid w:val="5B3710B2"/>
    <w:rsid w:val="5CF528AB"/>
    <w:rsid w:val="5D132301"/>
    <w:rsid w:val="5E94615A"/>
    <w:rsid w:val="5E970206"/>
    <w:rsid w:val="5ED1360A"/>
    <w:rsid w:val="5F1E1E73"/>
    <w:rsid w:val="612A3DEE"/>
    <w:rsid w:val="612F2A74"/>
    <w:rsid w:val="614D7B82"/>
    <w:rsid w:val="62B67083"/>
    <w:rsid w:val="64787E17"/>
    <w:rsid w:val="649C599A"/>
    <w:rsid w:val="655B7E2E"/>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8072</Words>
  <Characters>8339</Characters>
  <Lines>53</Lines>
  <Paragraphs>15</Paragraphs>
  <TotalTime>19</TotalTime>
  <ScaleCrop>false</ScaleCrop>
  <LinksUpToDate>false</LinksUpToDate>
  <CharactersWithSpaces>9123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2026-04-09T06:53:00Z</cp:lastPrinted>
  <dcterms:modified xsi:type="dcterms:W3CDTF">2026-04-10T07:30:36Z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D638E0195F7D4411ADE8FFFAC79736A0_13</vt:lpwstr>
  </property>
  <property fmtid="{D5CDD505-2E9C-101B-9397-08002B2CF9AE}" pid="4" name="KSOTemplateDocerSaveRecord">
    <vt:lpwstr>eyJoZGlkIjoiZDU5ZmYzODUyNjg1MTM3NmE2OTBjZTA2MmE1ZDJlMDUiLCJ1c2VySWQiOiI0MTkyNjk4ODkifQ==</vt:lpwstr>
  </property>
</Properties>
</file>